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24FC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披露供应商节能减排信息</w:t>
      </w:r>
    </w:p>
    <w:p w14:paraId="05AB8E3F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14"/>
          <w:szCs w:val="14"/>
          <w:shd w:val="clear" w:color="auto" w:fill="FFFFFF"/>
          <w:lang w:val="en-US" w:eastAsia="zh-CN" w:bidi="ar"/>
        </w:rPr>
      </w:pPr>
    </w:p>
    <w:p w14:paraId="1125FBF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14"/>
          <w:szCs w:val="14"/>
          <w:shd w:val="clear" w:color="auto" w:fill="FFFFFF"/>
          <w:lang w:val="en-US" w:eastAsia="zh-CN" w:bidi="ar"/>
        </w:rPr>
      </w:pPr>
    </w:p>
    <w:p w14:paraId="7893811C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14"/>
          <w:szCs w:val="14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14"/>
          <w:szCs w:val="14"/>
          <w:shd w:val="clear" w:color="auto" w:fill="FFFFFF"/>
          <w:lang w:val="en-US" w:eastAsia="zh-CN" w:bidi="ar"/>
        </w:rPr>
        <w:t>东莞弘力源精密电子有限公司，西安吉米特三维科技有限公司，佛山市三水亚创通信有限公司，宁波爱氪森科技有限公司</w:t>
      </w:r>
    </w:p>
    <w:p w14:paraId="4D4A1F1E">
      <w:pPr>
        <w:keepNext w:val="0"/>
        <w:keepLines w:val="0"/>
        <w:widowControl/>
        <w:suppressLineNumbers w:val="0"/>
        <w:spacing w:before="0" w:beforeAutospacing="0" w:after="0" w:afterAutospacing="0"/>
        <w:ind w:right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14"/>
          <w:szCs w:val="14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kern w:val="0"/>
          <w:sz w:val="14"/>
          <w:szCs w:val="14"/>
          <w:shd w:val="clear" w:color="auto" w:fill="FFFFFF"/>
          <w:lang w:val="en-US" w:eastAsia="zh-CN" w:bidi="ar"/>
        </w:rPr>
        <w:t>山东鲁宝电缆有限公司，济南通华汽车零部件有限公司，济南天纳科技有限公司，山东锻华电子科技有限公司，北京中佳讯安通讯科技有限公司，2024年以上公司在我公司供应链管理中，在节能减排方面做出突出贡献，单位产品综合能耗和单位产品污染物排放量实现三年连续降低；</w:t>
      </w:r>
    </w:p>
    <w:p w14:paraId="770E07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YTQ0NmE5OTY2MzZkODViZDEwZTdjNmY2MGVkOTIifQ=="/>
  </w:docVars>
  <w:rsids>
    <w:rsidRoot w:val="00000000"/>
    <w:rsid w:val="713F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仿宋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2025-03-14T05:06:03Z</dcterms:created>
  <dc:creator>Lenovo</dc:creator>
  <cp:lastModifiedBy>不以规矩，不能成方圆</cp:lastModifiedBy>
  <dcterms:modified xsi:type="dcterms:W3CDTF">2025-03-14T05:06:14Z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411CAFA0098E4728B6BDB07314F87724_12</vt:lpwstr>
  </property>
</Properties>
</file>